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</w:pPr>
    </w:p>
    <w:p>
      <w:pPr>
        <w:pStyle w:val="Normalny"/>
        <w:spacing w:after="0" w:line="240" w:lineRule="auto"/>
        <w:jc w:val="both"/>
        <w:rPr>
          <w:b w:val="1"/>
          <w:bCs w:val="1"/>
          <w:sz w:val="24"/>
          <w:szCs w:val="24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Przes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uchania do Zespo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u Instrument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w Dawnych Warszawskiej Opery Kameralnej MUSICAE ANTIQAE COLLEGIUM VARSOVIENSE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3.10. 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2023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FORMULARZ ZG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Ł</w:t>
      </w:r>
      <w:r>
        <w:rPr>
          <w:rFonts w:ascii="Helvetica" w:hAnsi="Helvetica"/>
          <w:sz w:val="27"/>
          <w:szCs w:val="27"/>
          <w:shd w:val="clear" w:color="auto" w:fill="ffffff"/>
          <w:rtl w:val="0"/>
          <w:lang w:val="de-DE"/>
        </w:rPr>
        <w:t>OSZENIOWY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  <w:lang w:val="de-DE"/>
        </w:rPr>
        <w:t>Imie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</w:rPr>
        <w:t>̨</w:t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Nazwisko: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Data i miejsce urodzenia: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 Obywatelstwo: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Telefon: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>Adres e-mail:</w:t>
      </w:r>
      <w:r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  <w:br w:type="textWrapping"/>
      </w:r>
      <w:r>
        <w:rPr>
          <w:rFonts w:ascii="Helvetica" w:hAnsi="Helvetica"/>
          <w:sz w:val="27"/>
          <w:szCs w:val="27"/>
          <w:shd w:val="clear" w:color="auto" w:fill="ffffff"/>
          <w:rtl w:val="0"/>
        </w:rPr>
        <w:t xml:space="preserve">Adres korespondencyjny: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504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shd w:val="clear" w:color="auto" w:fill="ffffff"/>
          <w:rtl w:val="0"/>
        </w:rPr>
      </w:pPr>
      <w:r>
        <w:rPr>
          <w:rFonts w:ascii="Helvetica" w:hAnsi="Helvetica"/>
          <w:sz w:val="27"/>
          <w:szCs w:val="27"/>
          <w:shd w:val="clear" w:color="auto" w:fill="ffffff"/>
          <w:rtl w:val="0"/>
        </w:rPr>
        <w:t>Sekcja instrumentalna: Instrumenty (epoka, str</w:t>
      </w:r>
      <w:r>
        <w:rPr>
          <w:rFonts w:ascii="Helvetica" w:hAnsi="Helvetica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27"/>
          <w:szCs w:val="27"/>
          <w:shd w:val="clear" w:color="auto" w:fill="ffffff"/>
          <w:rtl w:val="0"/>
          <w:lang w:val="fr-FR"/>
        </w:rPr>
        <w:t xml:space="preserve">j, etc.):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19"/>
          <w:szCs w:val="19"/>
          <w:shd w:val="clear" w:color="auto" w:fill="ffffff"/>
          <w:rtl w:val="0"/>
        </w:rPr>
        <w:t>Zgadzam sie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na przetwarzanie przez Warszawska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  <w:lang w:val="nl-NL"/>
        </w:rPr>
        <w:t>Opere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Kameralna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z siedziba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Warszawie przy ul. Obron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c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31 danych osobowych zawartych w moim zg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oszeniu rekrutacyjnym dla cel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obecnej i przysz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ych rekrutacji. Os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wiadczam, z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̇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e otrzyma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em/am informacje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 xml:space="preserve">̨ 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od administratora danych dla uczestnik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>w przes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ł</w:t>
      </w:r>
      <w:r>
        <w:rPr>
          <w:rFonts w:ascii="Helvetica" w:hAnsi="Helvetica"/>
          <w:sz w:val="19"/>
          <w:szCs w:val="19"/>
          <w:shd w:val="clear" w:color="auto" w:fill="ffffff"/>
          <w:rtl w:val="0"/>
          <w:lang w:val="es-ES_tradnl"/>
        </w:rPr>
        <w:t>uchan</w:t>
      </w:r>
      <w:r>
        <w:rPr>
          <w:rFonts w:ascii="Helvetica" w:hAnsi="Helvetica" w:hint="default"/>
          <w:sz w:val="19"/>
          <w:szCs w:val="19"/>
          <w:shd w:val="clear" w:color="auto" w:fill="ffffff"/>
          <w:rtl w:val="0"/>
        </w:rPr>
        <w:t>́</w:t>
      </w:r>
      <w:r>
        <w:rPr>
          <w:rFonts w:ascii="Helvetica" w:hAnsi="Helvetica"/>
          <w:sz w:val="19"/>
          <w:szCs w:val="19"/>
          <w:shd w:val="clear" w:color="auto" w:fill="ffffff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ny"/>
      <w:spacing w:after="0" w:line="240" w:lineRule="auto"/>
      <w:jc w:val="center"/>
      <w:rPr>
        <w:sz w:val="16"/>
        <w:szCs w:val="16"/>
      </w:rPr>
    </w:pPr>
  </w:p>
  <w:p>
    <w:pPr>
      <w:pStyle w:val="Normalny"/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rtl w:val="0"/>
      </w:rPr>
      <w:t>03-933 Warszawa, ul. Obro</w:t>
    </w:r>
    <w:r>
      <w:rPr>
        <w:sz w:val="16"/>
        <w:szCs w:val="16"/>
        <w:rtl w:val="0"/>
      </w:rPr>
      <w:t>ń</w:t>
    </w:r>
    <w:r>
      <w:rPr>
        <w:sz w:val="16"/>
        <w:szCs w:val="16"/>
        <w:rtl w:val="0"/>
      </w:rPr>
      <w:t>c</w:t>
    </w:r>
    <w:r>
      <w:rPr>
        <w:sz w:val="16"/>
        <w:szCs w:val="16"/>
        <w:rtl w:val="0"/>
      </w:rPr>
      <w:t>ó</w:t>
    </w:r>
    <w:r>
      <w:rPr>
        <w:sz w:val="16"/>
        <w:szCs w:val="16"/>
        <w:rtl w:val="0"/>
      </w:rPr>
      <w:t>w 31, tel. +48 22 628 30 96, sekretariat@operakameralna.pl</w:t>
    </w:r>
  </w:p>
  <w:p>
    <w:pPr>
      <w:pStyle w:val="Normalny"/>
      <w:spacing w:after="0" w:line="240" w:lineRule="auto"/>
      <w:jc w:val="center"/>
      <w:rPr>
        <w:sz w:val="16"/>
        <w:szCs w:val="16"/>
      </w:rPr>
    </w:pPr>
    <w:r>
      <w:rPr>
        <w:sz w:val="16"/>
        <w:szCs w:val="16"/>
        <w:rtl w:val="0"/>
      </w:rPr>
      <w:t>KONTO BANKOWE Bank Pekao SA nr 28 1240 6247 1111 0000 4980 2685, REGON 000278741, NIP 525 000 96 77</w:t>
    </w: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WARSZAWSKA OPERA KAMERALNA JEST INSTYTUCJ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Ą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FINANSOWAN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Ą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 xml:space="preserve">ZE 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Ś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RODK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Ó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W SAMORZ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Ą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DU WOJEW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Ó</w:t>
    </w:r>
    <w:r>
      <w:rPr>
        <w:outline w:val="0"/>
        <w:color w:val="ff0000"/>
        <w:sz w:val="16"/>
        <w:szCs w:val="16"/>
        <w:u w:color="ff0000"/>
        <w:rtl w:val="0"/>
        <w14:textFill>
          <w14:solidFill>
            <w14:srgbClr w14:val="FF0000"/>
          </w14:solidFill>
        </w14:textFill>
      </w:rPr>
      <w:t>DZTWA MAZOWIECKIEGO</w:t>
    </w:r>
  </w:p>
  <w:p>
    <w:pPr>
      <w:pStyle w:val="Normalny"/>
      <w:spacing w:after="0" w:line="240" w:lineRule="auto"/>
      <w:jc w:val="center"/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</w:pPr>
  </w:p>
  <w:p>
    <w:pPr>
      <w:pStyle w:val="Normalny"/>
      <w:spacing w:after="0" w:line="240" w:lineRule="auto"/>
      <w:jc w:val="center"/>
    </w:pPr>
    <w:r>
      <w:rPr>
        <w:outline w:val="0"/>
        <w:color w:val="ff0000"/>
        <w:sz w:val="16"/>
        <w:szCs w:val="16"/>
        <w:u w:color="ff0000"/>
        <w14:textFill>
          <w14:solidFill>
            <w14:srgbClr w14:val="FF0000"/>
          </w14:solidFill>
        </w14:textFill>
      </w:rPr>
      <w:drawing xmlns:a="http://schemas.openxmlformats.org/drawingml/2006/main">
        <wp:inline distT="0" distB="0" distL="0" distR="0">
          <wp:extent cx="887868" cy="10795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68" cy="107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4"/>
        <w:tab w:val="clear" w:pos="9072"/>
      </w:tabs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152400</wp:posOffset>
          </wp:positionV>
          <wp:extent cx="7379970" cy="1835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inline distT="0" distB="0" distL="0" distR="0">
          <wp:extent cx="838962" cy="6661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15432" t="6909" r="9606" b="16662"/>
                  <a:stretch>
                    <a:fillRect/>
                  </a:stretch>
                </pic:blipFill>
                <pic:spPr>
                  <a:xfrm>
                    <a:off x="0" y="0"/>
                    <a:ext cx="838962" cy="666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